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A23" w:rsidRDefault="00FF284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135" w:type="dxa"/>
        <w:jc w:val="center"/>
        <w:tblLayout w:type="fixed"/>
        <w:tblLook w:val="04A0" w:firstRow="1" w:lastRow="0" w:firstColumn="1" w:lastColumn="0" w:noHBand="0" w:noVBand="1"/>
      </w:tblPr>
      <w:tblGrid>
        <w:gridCol w:w="664"/>
        <w:gridCol w:w="816"/>
        <w:gridCol w:w="976"/>
        <w:gridCol w:w="892"/>
        <w:gridCol w:w="880"/>
        <w:gridCol w:w="370"/>
        <w:gridCol w:w="1260"/>
        <w:gridCol w:w="851"/>
        <w:gridCol w:w="141"/>
        <w:gridCol w:w="426"/>
        <w:gridCol w:w="496"/>
        <w:gridCol w:w="850"/>
        <w:gridCol w:w="513"/>
      </w:tblGrid>
      <w:tr w:rsidR="00496A23">
        <w:trPr>
          <w:trHeight w:hRule="exact" w:val="440"/>
          <w:jc w:val="center"/>
        </w:trPr>
        <w:tc>
          <w:tcPr>
            <w:tcW w:w="913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6A23" w:rsidRDefault="00FF284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496A23">
        <w:trPr>
          <w:trHeight w:val="194"/>
          <w:jc w:val="center"/>
        </w:trPr>
        <w:tc>
          <w:tcPr>
            <w:tcW w:w="913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96A23" w:rsidRDefault="00FF284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496A23">
        <w:trPr>
          <w:trHeight w:hRule="exact" w:val="393"/>
          <w:jc w:val="center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追加</w:t>
            </w:r>
          </w:p>
        </w:tc>
      </w:tr>
      <w:tr w:rsidR="00496A23">
        <w:trPr>
          <w:trHeight w:hRule="exact" w:val="709"/>
          <w:jc w:val="center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北京市朝阳区环境卫生服务中心第二清洁车辆场</w:t>
            </w:r>
          </w:p>
        </w:tc>
      </w:tr>
      <w:tr w:rsidR="00496A23">
        <w:trPr>
          <w:trHeight w:hRule="exact" w:val="291"/>
          <w:jc w:val="center"/>
        </w:trPr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陈环宇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85576902</w:t>
            </w:r>
          </w:p>
        </w:tc>
      </w:tr>
      <w:tr w:rsidR="00496A23" w:rsidTr="00264036">
        <w:trPr>
          <w:trHeight w:hRule="exact" w:val="505"/>
          <w:jc w:val="center"/>
        </w:trPr>
        <w:tc>
          <w:tcPr>
            <w:tcW w:w="1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235.1953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235.1953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235.1953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235.1953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235.1953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235.1953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1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9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496A23">
        <w:trPr>
          <w:trHeight w:hRule="exact" w:val="291"/>
          <w:jc w:val="center"/>
        </w:trPr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496A23">
        <w:trPr>
          <w:trHeight w:hRule="exact" w:val="765"/>
          <w:jc w:val="center"/>
        </w:trPr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ind w:firstLineChars="200" w:firstLine="300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保证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2021</w:t>
            </w:r>
            <w:r>
              <w:rPr>
                <w:rFonts w:hint="eastAsia"/>
                <w:b w:val="0"/>
                <w:kern w:val="0"/>
                <w:sz w:val="15"/>
                <w:szCs w:val="15"/>
              </w:rPr>
              <w:t>年编外人员工资、保险、公积金等费用，保障垃圾</w:t>
            </w:r>
            <w:proofErr w:type="gramStart"/>
            <w:r>
              <w:rPr>
                <w:rFonts w:hint="eastAsia"/>
                <w:b w:val="0"/>
                <w:kern w:val="0"/>
                <w:sz w:val="15"/>
                <w:szCs w:val="15"/>
              </w:rPr>
              <w:t>楼正常</w:t>
            </w:r>
            <w:proofErr w:type="gramEnd"/>
            <w:r>
              <w:rPr>
                <w:rFonts w:hint="eastAsia"/>
                <w:b w:val="0"/>
                <w:kern w:val="0"/>
                <w:sz w:val="15"/>
                <w:szCs w:val="15"/>
              </w:rPr>
              <w:t>运转，保证垃圾清运及时。对原公共事务协管经费追加资金。</w:t>
            </w:r>
          </w:p>
        </w:tc>
        <w:tc>
          <w:tcPr>
            <w:tcW w:w="3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5"/>
                <w:szCs w:val="15"/>
              </w:rPr>
              <w:t>支付编外人员工资、保险、公积金等费用，，保证垃圾</w:t>
            </w:r>
            <w:proofErr w:type="gramStart"/>
            <w:r>
              <w:rPr>
                <w:rFonts w:hint="eastAsia"/>
                <w:b w:val="0"/>
                <w:kern w:val="0"/>
                <w:sz w:val="15"/>
                <w:szCs w:val="15"/>
              </w:rPr>
              <w:t>楼正常</w:t>
            </w:r>
            <w:proofErr w:type="gramEnd"/>
            <w:r>
              <w:rPr>
                <w:rFonts w:hint="eastAsia"/>
                <w:b w:val="0"/>
                <w:kern w:val="0"/>
                <w:sz w:val="15"/>
                <w:szCs w:val="15"/>
              </w:rPr>
              <w:t>运转，垃圾清运及时。</w:t>
            </w:r>
          </w:p>
        </w:tc>
      </w:tr>
      <w:tr w:rsidR="00496A23" w:rsidTr="00264036">
        <w:trPr>
          <w:trHeight w:hRule="exact" w:val="517"/>
          <w:jc w:val="center"/>
        </w:trPr>
        <w:tc>
          <w:tcPr>
            <w:tcW w:w="6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绩</w:t>
            </w:r>
            <w:proofErr w:type="gramEnd"/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效</w:t>
            </w:r>
            <w:proofErr w:type="gramEnd"/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</w:t>
            </w:r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96A23" w:rsidTr="00264036">
        <w:trPr>
          <w:trHeight w:hRule="exact" w:val="430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color w:val="000000"/>
                <w:kern w:val="0"/>
                <w:sz w:val="13"/>
                <w:szCs w:val="13"/>
              </w:rPr>
              <w:t>1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sz w:val="13"/>
                <w:szCs w:val="13"/>
              </w:rPr>
              <w:t>编外人数</w:t>
            </w:r>
            <w:r w:rsidR="00292662" w:rsidRPr="00264036">
              <w:rPr>
                <w:rFonts w:hint="eastAsia"/>
                <w:b w:val="0"/>
                <w:sz w:val="13"/>
                <w:szCs w:val="13"/>
              </w:rPr>
              <w:t> 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>
            <w:pPr>
              <w:jc w:val="center"/>
              <w:rPr>
                <w:rFonts w:ascii="宋体" w:hAnsi="宋体" w:cs="宋体"/>
                <w:sz w:val="13"/>
                <w:szCs w:val="13"/>
              </w:rPr>
            </w:pPr>
            <w:r w:rsidRPr="00264036">
              <w:rPr>
                <w:b w:val="0"/>
                <w:sz w:val="13"/>
                <w:szCs w:val="13"/>
              </w:rPr>
              <w:t>746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738</w:t>
            </w: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7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编外人员退休。</w:t>
            </w: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414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color w:val="000000"/>
                <w:kern w:val="0"/>
                <w:sz w:val="13"/>
                <w:szCs w:val="13"/>
              </w:rPr>
              <w:t>1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工资发放标准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按区委编办批复水平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410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color w:val="000000"/>
                <w:kern w:val="0"/>
                <w:sz w:val="13"/>
                <w:szCs w:val="13"/>
              </w:rPr>
              <w:t>1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工资发放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按月足额发放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43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color w:val="000000"/>
                <w:kern w:val="0"/>
                <w:sz w:val="13"/>
                <w:szCs w:val="13"/>
              </w:rPr>
              <w:t>1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每月人均工资标准</w:t>
            </w:r>
            <w:r w:rsidR="00292662" w:rsidRPr="00264036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 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 w:rsidP="00264036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月均</w:t>
            </w: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0.63</w:t>
            </w: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424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每月人均总成本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 w:rsidP="00264036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月均</w:t>
            </w: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0.86</w:t>
            </w: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444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color w:val="000000"/>
                <w:kern w:val="0"/>
                <w:sz w:val="13"/>
                <w:szCs w:val="13"/>
              </w:rPr>
              <w:t>1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增加区级收入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>
            <w:pPr>
              <w:widowControl/>
              <w:spacing w:line="240" w:lineRule="exact"/>
              <w:jc w:val="lef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垃圾清运收费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color w:val="000000"/>
                <w:kern w:val="0"/>
                <w:sz w:val="13"/>
                <w:szCs w:val="13"/>
              </w:rPr>
              <w:t>1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kern w:val="0"/>
                <w:sz w:val="13"/>
                <w:szCs w:val="13"/>
              </w:rPr>
              <w:t>社会保障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维护社会稳定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color w:val="000000"/>
                <w:kern w:val="0"/>
                <w:sz w:val="13"/>
                <w:szCs w:val="13"/>
              </w:rPr>
              <w:t>1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进行垃圾分类清运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朝阳区</w:t>
            </w: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16</w:t>
            </w: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个街乡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498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color w:val="000000"/>
                <w:kern w:val="0"/>
                <w:sz w:val="13"/>
                <w:szCs w:val="13"/>
              </w:rPr>
              <w:t>1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  <w:r w:rsidR="00292662" w:rsidRPr="00264036">
              <w:rPr>
                <w:rFonts w:hint="eastAsia"/>
                <w:b w:val="0"/>
                <w:color w:val="000000"/>
                <w:kern w:val="0"/>
                <w:sz w:val="13"/>
                <w:szCs w:val="13"/>
              </w:rPr>
              <w:t>辅助城市卫生质量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92662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提高城市卫生水平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264036" w:rsidTr="00264036">
        <w:trPr>
          <w:trHeight w:hRule="exact" w:val="291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4036" w:rsidRDefault="002640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036" w:rsidRDefault="002640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264036" w:rsidRDefault="002640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36" w:rsidRDefault="00264036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036" w:rsidRPr="00264036" w:rsidRDefault="00264036" w:rsidP="00264036">
            <w:pPr>
              <w:rPr>
                <w:rFonts w:ascii="宋体" w:hAnsi="宋体" w:cs="宋体"/>
                <w:b w:val="0"/>
                <w:color w:val="00000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color w:val="000000"/>
                <w:sz w:val="13"/>
                <w:szCs w:val="13"/>
              </w:rPr>
              <w:t>指标</w:t>
            </w:r>
            <w:r w:rsidRPr="00264036">
              <w:rPr>
                <w:rFonts w:hint="eastAsia"/>
                <w:b w:val="0"/>
                <w:color w:val="000000"/>
                <w:sz w:val="13"/>
                <w:szCs w:val="13"/>
              </w:rPr>
              <w:t>1</w:t>
            </w:r>
            <w:r w:rsidRPr="00264036">
              <w:rPr>
                <w:rFonts w:hint="eastAsia"/>
                <w:b w:val="0"/>
                <w:color w:val="000000"/>
                <w:sz w:val="13"/>
                <w:szCs w:val="13"/>
              </w:rPr>
              <w:t>：群众满意度</w:t>
            </w:r>
          </w:p>
          <w:p w:rsidR="00264036" w:rsidRPr="00264036" w:rsidRDefault="00264036">
            <w:pPr>
              <w:rPr>
                <w:b w:val="0"/>
                <w:sz w:val="13"/>
                <w:szCs w:val="13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4036" w:rsidRPr="00264036" w:rsidRDefault="00264036">
            <w:pPr>
              <w:rPr>
                <w:b w:val="0"/>
                <w:sz w:val="13"/>
                <w:szCs w:val="13"/>
              </w:rPr>
            </w:pPr>
            <w:r w:rsidRPr="00264036">
              <w:rPr>
                <w:b w:val="0"/>
                <w:sz w:val="13"/>
                <w:szCs w:val="13"/>
              </w:rPr>
              <w:t>98%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36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 w:rsidRPr="00264036">
              <w:rPr>
                <w:rFonts w:hint="eastAsia"/>
                <w:b w:val="0"/>
                <w:kern w:val="0"/>
                <w:sz w:val="13"/>
                <w:szCs w:val="13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36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36" w:rsidRPr="00264036" w:rsidRDefault="00264036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</w:rPr>
              <w:t>9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036" w:rsidRPr="00264036" w:rsidRDefault="00264036">
            <w:pPr>
              <w:widowControl/>
              <w:spacing w:line="240" w:lineRule="exact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414"/>
          <w:jc w:val="center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FF284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3"/>
                <w:szCs w:val="13"/>
              </w:rPr>
            </w:pP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指标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2</w:t>
            </w:r>
            <w:r w:rsidRPr="00264036">
              <w:rPr>
                <w:b w:val="0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Pr="00264036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3"/>
                <w:szCs w:val="13"/>
              </w:rPr>
            </w:pPr>
          </w:p>
        </w:tc>
      </w:tr>
      <w:tr w:rsidR="00496A23" w:rsidTr="00264036">
        <w:trPr>
          <w:trHeight w:hRule="exact" w:val="291"/>
          <w:jc w:val="center"/>
        </w:trPr>
        <w:tc>
          <w:tcPr>
            <w:tcW w:w="67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FF28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525F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525FB1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6A23" w:rsidRDefault="00496A2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496A23" w:rsidRDefault="00FF284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 xml:space="preserve">填表人：          </w:t>
      </w:r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 xml:space="preserve">联系电话：    </w:t>
      </w:r>
      <w:r>
        <w:rPr>
          <w:rFonts w:ascii="宋体" w:hAnsi="宋体" w:hint="eastAsia"/>
          <w:sz w:val="24"/>
          <w:szCs w:val="32"/>
        </w:rPr>
        <w:t>85576902</w:t>
      </w:r>
      <w:r>
        <w:rPr>
          <w:rFonts w:ascii="宋体" w:hAnsi="宋体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ascii="宋体" w:hAnsi="宋体" w:hint="eastAsia"/>
          <w:sz w:val="24"/>
          <w:szCs w:val="32"/>
        </w:rPr>
        <w:t>2022-1-12</w:t>
      </w:r>
    </w:p>
    <w:p w:rsidR="00496A23" w:rsidRDefault="00496A23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bookmarkStart w:id="0" w:name="_GoBack"/>
      <w:bookmarkEnd w:id="0"/>
    </w:p>
    <w:sectPr w:rsidR="00496A23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960" w:rsidRDefault="00872960" w:rsidP="00292662">
      <w:r>
        <w:separator/>
      </w:r>
    </w:p>
  </w:endnote>
  <w:endnote w:type="continuationSeparator" w:id="0">
    <w:p w:rsidR="00872960" w:rsidRDefault="00872960" w:rsidP="0029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960" w:rsidRDefault="00872960" w:rsidP="00292662">
      <w:r>
        <w:separator/>
      </w:r>
    </w:p>
  </w:footnote>
  <w:footnote w:type="continuationSeparator" w:id="0">
    <w:p w:rsidR="00872960" w:rsidRDefault="00872960" w:rsidP="002926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84A"/>
    <w:rsid w:val="0009684A"/>
    <w:rsid w:val="00124F01"/>
    <w:rsid w:val="00137D53"/>
    <w:rsid w:val="00195020"/>
    <w:rsid w:val="001E0470"/>
    <w:rsid w:val="00205FEE"/>
    <w:rsid w:val="00233F68"/>
    <w:rsid w:val="00264036"/>
    <w:rsid w:val="00292662"/>
    <w:rsid w:val="00294A19"/>
    <w:rsid w:val="003001FE"/>
    <w:rsid w:val="00390ABE"/>
    <w:rsid w:val="00447BDD"/>
    <w:rsid w:val="0046552F"/>
    <w:rsid w:val="00496A23"/>
    <w:rsid w:val="004C69AA"/>
    <w:rsid w:val="005030E1"/>
    <w:rsid w:val="005172B0"/>
    <w:rsid w:val="00525FB1"/>
    <w:rsid w:val="005A4CFD"/>
    <w:rsid w:val="00610CBD"/>
    <w:rsid w:val="006C3189"/>
    <w:rsid w:val="006E3BF7"/>
    <w:rsid w:val="00710F68"/>
    <w:rsid w:val="0079309B"/>
    <w:rsid w:val="00872960"/>
    <w:rsid w:val="00984048"/>
    <w:rsid w:val="00994853"/>
    <w:rsid w:val="009A2A96"/>
    <w:rsid w:val="009B0A38"/>
    <w:rsid w:val="00AC6786"/>
    <w:rsid w:val="00BF7A6C"/>
    <w:rsid w:val="00D173EC"/>
    <w:rsid w:val="00D554AF"/>
    <w:rsid w:val="00DC17D7"/>
    <w:rsid w:val="00DD590B"/>
    <w:rsid w:val="00E1320D"/>
    <w:rsid w:val="00FE2040"/>
    <w:rsid w:val="00FF284F"/>
    <w:rsid w:val="102D5228"/>
    <w:rsid w:val="24907A60"/>
    <w:rsid w:val="28451C42"/>
    <w:rsid w:val="55D9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Cambria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qFormat/>
    <w:rPr>
      <w:rFonts w:ascii="Cambria" w:eastAsia="宋体" w:hAnsi="Cambria" w:cs="Cambria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4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158</Words>
  <Characters>901</Characters>
  <Application>Microsoft Office Word</Application>
  <DocSecurity>0</DocSecurity>
  <Lines>7</Lines>
  <Paragraphs>2</Paragraphs>
  <ScaleCrop>false</ScaleCrop>
  <Company>Microsoft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朝阳区环境卫生服务中心第二清洁车辆场</dc:creator>
  <cp:lastModifiedBy>朝阳区环境卫生服务中心第二清洁车辆场</cp:lastModifiedBy>
  <cp:revision>12</cp:revision>
  <dcterms:created xsi:type="dcterms:W3CDTF">2022-01-13T05:39:00Z</dcterms:created>
  <dcterms:modified xsi:type="dcterms:W3CDTF">2022-08-09T08:25:00Z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EE56B7774CB545ECA91CAD031A104AD5</vt:lpwstr>
  </property>
</Properties>
</file>